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D66" w:rsidRDefault="00F9134C" w:rsidP="009C3D66">
      <w:pPr>
        <w:pStyle w:val="a3"/>
        <w:numPr>
          <w:ilvl w:val="0"/>
          <w:numId w:val="1"/>
        </w:numPr>
        <w:ind w:leftChars="0"/>
      </w:pPr>
      <w:r>
        <w:t>骰子問題（</w:t>
      </w:r>
      <w:r>
        <w:t>Dice Problems</w:t>
      </w:r>
      <w:r>
        <w:t>）</w:t>
      </w:r>
    </w:p>
    <w:p w:rsidR="00794E11" w:rsidRDefault="00F9134C" w:rsidP="00F06EF5">
      <w:r>
        <w:t>題目</w:t>
      </w:r>
      <w:r>
        <w:t xml:space="preserve"> 1</w:t>
      </w:r>
      <w:proofErr w:type="gramStart"/>
      <w:r>
        <w:t>【</w:t>
      </w:r>
      <w:proofErr w:type="gramEnd"/>
      <w:r>
        <w:t>條件機率：點數和與大小關係</w:t>
      </w:r>
      <w:proofErr w:type="gramStart"/>
      <w:r>
        <w:t>】</w:t>
      </w:r>
      <w:proofErr w:type="gramEnd"/>
      <w:r>
        <w:t>：同時擲兩顆公正骰子一次，在已知兩顆骰子出現的「點數和為</w:t>
      </w:r>
      <w:r>
        <w:t xml:space="preserve"> 7</w:t>
      </w:r>
      <w:r>
        <w:t>」的條件下，求「第一顆骰子的點數大於第二顆骰子」的機率。</w:t>
      </w:r>
      <w:r>
        <w:t xml:space="preserve"> </w:t>
      </w:r>
    </w:p>
    <w:p w:rsidR="00F06EF5" w:rsidRDefault="00F9134C" w:rsidP="00F06EF5">
      <w:r>
        <w:t>題目</w:t>
      </w:r>
      <w:r>
        <w:t xml:space="preserve"> 2</w:t>
      </w:r>
      <w:proofErr w:type="gramStart"/>
      <w:r>
        <w:t>【</w:t>
      </w:r>
      <w:proofErr w:type="gramEnd"/>
      <w:r>
        <w:t>排容原理與條件機率：三次投擲</w:t>
      </w:r>
      <w:proofErr w:type="gramStart"/>
      <w:r>
        <w:t>】</w:t>
      </w:r>
      <w:proofErr w:type="gramEnd"/>
      <w:r>
        <w:t>：連續投擲一顆公正骰子</w:t>
      </w:r>
      <w:r>
        <w:t xml:space="preserve"> 3 </w:t>
      </w:r>
      <w:r>
        <w:t>次，在已知「至少出現一次</w:t>
      </w:r>
      <w:r>
        <w:t xml:space="preserve"> 1 </w:t>
      </w:r>
      <w:r>
        <w:t>點」的條件下，求「三次點數和等於</w:t>
      </w:r>
      <w:r>
        <w:t xml:space="preserve"> 6</w:t>
      </w:r>
      <w:r>
        <w:t>」的機率。</w:t>
      </w:r>
      <w:r>
        <w:t xml:space="preserve"> </w:t>
      </w:r>
    </w:p>
    <w:p w:rsidR="009C3D66" w:rsidRDefault="00F9134C" w:rsidP="009C3D66">
      <w:pPr>
        <w:pStyle w:val="a3"/>
        <w:numPr>
          <w:ilvl w:val="0"/>
          <w:numId w:val="1"/>
        </w:numPr>
        <w:ind w:leftChars="0"/>
      </w:pPr>
      <w:r>
        <w:t>撲克牌問題（</w:t>
      </w:r>
      <w:r>
        <w:t>Playing Cards</w:t>
      </w:r>
      <w:r>
        <w:t>）</w:t>
      </w:r>
    </w:p>
    <w:p w:rsidR="00F06EF5" w:rsidRDefault="00F9134C" w:rsidP="00F06EF5">
      <w:r>
        <w:t>題目</w:t>
      </w:r>
      <w:r>
        <w:t xml:space="preserve"> 3</w:t>
      </w:r>
      <w:proofErr w:type="gramStart"/>
      <w:r>
        <w:t>【</w:t>
      </w:r>
      <w:proofErr w:type="gramEnd"/>
      <w:r>
        <w:t>組合牌型：三條（</w:t>
      </w:r>
      <w:r>
        <w:t>Three of a Kind</w:t>
      </w:r>
      <w:r>
        <w:t>）</w:t>
      </w:r>
      <w:proofErr w:type="gramStart"/>
      <w:r>
        <w:t>】</w:t>
      </w:r>
      <w:proofErr w:type="gramEnd"/>
      <w:r>
        <w:t>：從標準</w:t>
      </w:r>
      <w:r>
        <w:t xml:space="preserve"> 52 </w:t>
      </w:r>
      <w:r>
        <w:t>張撲克牌中隨機一次抽取</w:t>
      </w:r>
      <w:r>
        <w:t xml:space="preserve"> 5 </w:t>
      </w:r>
      <w:r>
        <w:t>張牌，求恰好拿到「三條（即</w:t>
      </w:r>
      <w:r>
        <w:t xml:space="preserve"> 3 </w:t>
      </w:r>
      <w:r>
        <w:t>張同點數</w:t>
      </w:r>
      <w:r>
        <w:t xml:space="preserve"> </w:t>
      </w:r>
      <w:r>
        <w:t>＋</w:t>
      </w:r>
      <w:r>
        <w:t xml:space="preserve"> 2 </w:t>
      </w:r>
      <w:r>
        <w:t>張不同點數的單牌）」的機率。</w:t>
      </w:r>
    </w:p>
    <w:p w:rsidR="00794E11" w:rsidRDefault="00F9134C" w:rsidP="00F06EF5">
      <w:r>
        <w:t>題目</w:t>
      </w:r>
      <w:r>
        <w:t xml:space="preserve"> 4</w:t>
      </w:r>
      <w:proofErr w:type="gramStart"/>
      <w:r>
        <w:t>【</w:t>
      </w:r>
      <w:proofErr w:type="gramEnd"/>
      <w:r>
        <w:t>極值與機率分配：最小點數</w:t>
      </w:r>
      <w:proofErr w:type="gramStart"/>
      <w:r>
        <w:t>】</w:t>
      </w:r>
      <w:proofErr w:type="gramEnd"/>
      <w:r>
        <w:t>：一副去掉</w:t>
      </w:r>
      <w:r>
        <w:t xml:space="preserve"> A </w:t>
      </w:r>
      <w:r>
        <w:t>及</w:t>
      </w:r>
      <w:r>
        <w:t xml:space="preserve"> J, Q, K </w:t>
      </w:r>
      <w:r>
        <w:t>的撲克牌（僅留點數</w:t>
      </w:r>
      <w:r>
        <w:t xml:space="preserve"> 2 </w:t>
      </w:r>
      <w:r>
        <w:t>至</w:t>
      </w:r>
      <w:r>
        <w:t xml:space="preserve"> 10</w:t>
      </w:r>
      <w:r>
        <w:t>，</w:t>
      </w:r>
      <w:r>
        <w:t xml:space="preserve">4 </w:t>
      </w:r>
      <w:r>
        <w:t>種花色，共</w:t>
      </w:r>
      <w:r>
        <w:t xml:space="preserve"> 36 </w:t>
      </w:r>
      <w:r>
        <w:t>張牌）。隨機抽取</w:t>
      </w:r>
      <w:r>
        <w:t xml:space="preserve"> 2 </w:t>
      </w:r>
      <w:r>
        <w:t>張（</w:t>
      </w:r>
      <w:proofErr w:type="gramStart"/>
      <w:r>
        <w:t>不</w:t>
      </w:r>
      <w:proofErr w:type="gramEnd"/>
      <w:r>
        <w:t>放回），令</w:t>
      </w:r>
      <w:r>
        <w:t xml:space="preserve"> </w:t>
      </w:r>
      <m:oMath>
        <m:r>
          <w:rPr>
            <w:rFonts w:ascii="Cambria Math" w:hAnsi="Cambria Math"/>
          </w:rPr>
          <m:t>X</m:t>
        </m:r>
      </m:oMath>
      <w:r>
        <w:t xml:space="preserve"> </w:t>
      </w:r>
      <w:r>
        <w:t>為這兩張牌中「較小的點數」，求</w:t>
      </w:r>
      <w:r>
        <w:t xml:space="preserve"> </w:t>
      </w:r>
      <m:oMath>
        <m:r>
          <w:rPr>
            <w:rFonts w:ascii="Cambria Math" w:hAnsi="Cambria Math"/>
          </w:rPr>
          <m:t>P(X=</m:t>
        </m:r>
        <m:r>
          <m:rPr>
            <m:sty m:val="p"/>
          </m:rPr>
          <w:rPr>
            <w:rFonts w:ascii="Cambria Math" w:hAnsi="Cambria Math"/>
          </w:rPr>
          <m:t>5</m:t>
        </m:r>
        <m:r>
          <w:rPr>
            <w:rFonts w:ascii="Cambria Math" w:hAnsi="Cambria Math"/>
          </w:rPr>
          <m:t>)</m:t>
        </m:r>
      </m:oMath>
      <w:r>
        <w:t>。</w:t>
      </w:r>
      <w:r>
        <w:t xml:space="preserve"> </w:t>
      </w:r>
    </w:p>
    <w:p w:rsidR="009C3D66" w:rsidRDefault="00F9134C" w:rsidP="009C3D66">
      <w:pPr>
        <w:pStyle w:val="a3"/>
        <w:numPr>
          <w:ilvl w:val="0"/>
          <w:numId w:val="1"/>
        </w:numPr>
        <w:ind w:leftChars="0"/>
      </w:pPr>
      <w:r>
        <w:t>銅板（硬幣）問題（</w:t>
      </w:r>
      <w:r>
        <w:t>Coin Flipping</w:t>
      </w:r>
      <w:r>
        <w:t>）</w:t>
      </w:r>
    </w:p>
    <w:p w:rsidR="00F06EF5" w:rsidRDefault="00F9134C" w:rsidP="00F06EF5">
      <w:r>
        <w:t>題目</w:t>
      </w:r>
      <w:r>
        <w:t xml:space="preserve"> 5</w:t>
      </w:r>
      <w:proofErr w:type="gramStart"/>
      <w:r>
        <w:t>【</w:t>
      </w:r>
      <w:proofErr w:type="gramEnd"/>
      <w:r>
        <w:t>二項分配：成功次數區間</w:t>
      </w:r>
      <w:proofErr w:type="gramStart"/>
      <w:r>
        <w:t>】</w:t>
      </w:r>
      <w:proofErr w:type="gramEnd"/>
      <w:r>
        <w:t>：投擲一枚公正硬幣</w:t>
      </w:r>
      <w:r>
        <w:t xml:space="preserve"> 8 </w:t>
      </w:r>
      <w:r>
        <w:t>次，求「正面出現次數介於</w:t>
      </w:r>
      <w:r>
        <w:t xml:space="preserve"> 3 </w:t>
      </w:r>
      <w:r>
        <w:t>次至</w:t>
      </w:r>
      <w:r>
        <w:t xml:space="preserve"> 5 </w:t>
      </w:r>
      <w:r>
        <w:t>次（含）」的機率。</w:t>
      </w:r>
      <w:r>
        <w:t xml:space="preserve"> </w:t>
      </w:r>
    </w:p>
    <w:p w:rsidR="00F06EF5" w:rsidRDefault="00F9134C" w:rsidP="00F06EF5">
      <w:r>
        <w:t>題目</w:t>
      </w:r>
      <w:r>
        <w:t xml:space="preserve"> 6</w:t>
      </w:r>
      <w:r>
        <w:t>【非公正硬幣參數求解】題目：某偏心硬幣投擲出現正面的機率為</w:t>
      </w:r>
      <w:r>
        <w:t xml:space="preserve"> </w:t>
      </w:r>
      <m:oMath>
        <m:r>
          <w:rPr>
            <w:rFonts w:ascii="Cambria Math" w:hAnsi="Cambria Math"/>
          </w:rPr>
          <m:t>p</m:t>
        </m:r>
      </m:oMath>
      <w:r>
        <w:t xml:space="preserve"> (</w:t>
      </w:r>
      <m:oMath>
        <m:r>
          <m:rPr>
            <m:sty m:val="p"/>
          </m:rPr>
          <w:rPr>
            <w:rFonts w:ascii="Cambria Math" w:hAnsi="Cambria Math"/>
          </w:rPr>
          <m:t>0</m:t>
        </m:r>
        <m:r>
          <w:rPr>
            <w:rFonts w:ascii="Cambria Math" w:hAnsi="Cambria Math"/>
          </w:rPr>
          <m:t>&lt;p&lt;</m:t>
        </m:r>
        <m:r>
          <m:rPr>
            <m:sty m:val="p"/>
          </m:rPr>
          <w:rPr>
            <w:rFonts w:ascii="Cambria Math" w:hAnsi="Cambria Math"/>
          </w:rPr>
          <m:t>1</m:t>
        </m:r>
      </m:oMath>
      <w:r>
        <w:t>)</w:t>
      </w:r>
      <w:r>
        <w:t>。若投擲</w:t>
      </w:r>
      <w:r>
        <w:t xml:space="preserve"> 5 </w:t>
      </w:r>
      <w:r>
        <w:t>次時，「恰好出現</w:t>
      </w:r>
      <w:r>
        <w:t xml:space="preserve"> 4 </w:t>
      </w:r>
      <w:r>
        <w:t>次正面」的機率是「恰好出現</w:t>
      </w:r>
      <w:r>
        <w:t xml:space="preserve"> 3 </w:t>
      </w:r>
      <w:r>
        <w:t>次正面」機率的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>
        <w:t>，求</w:t>
      </w:r>
      <w:r>
        <w:t xml:space="preserve"> </w:t>
      </w:r>
      <m:oMath>
        <m:r>
          <w:rPr>
            <w:rFonts w:ascii="Cambria Math" w:hAnsi="Cambria Math"/>
          </w:rPr>
          <m:t>p</m:t>
        </m:r>
      </m:oMath>
      <w:r>
        <w:t xml:space="preserve"> </w:t>
      </w:r>
      <w:r>
        <w:t>之值。</w:t>
      </w:r>
      <w:r>
        <w:t xml:space="preserve"> </w:t>
      </w:r>
    </w:p>
    <w:p w:rsidR="009C3D66" w:rsidRDefault="00F9134C" w:rsidP="009C3D66">
      <w:pPr>
        <w:pStyle w:val="a3"/>
        <w:numPr>
          <w:ilvl w:val="0"/>
          <w:numId w:val="1"/>
        </w:numPr>
        <w:ind w:leftChars="0"/>
      </w:pPr>
      <w:r>
        <w:t>箱子</w:t>
      </w:r>
      <w:r>
        <w:t>/</w:t>
      </w:r>
      <w:proofErr w:type="gramStart"/>
      <w:r>
        <w:t>袋子摸球問題</w:t>
      </w:r>
      <w:proofErr w:type="gramEnd"/>
      <w:r>
        <w:t>（</w:t>
      </w:r>
      <w:r>
        <w:t>Balls in Box/Bag</w:t>
      </w:r>
      <w:r>
        <w:t>）</w:t>
      </w:r>
    </w:p>
    <w:p w:rsidR="00794E11" w:rsidRDefault="00F9134C">
      <w:r>
        <w:t>題目</w:t>
      </w:r>
      <w:r>
        <w:t xml:space="preserve"> 7</w:t>
      </w:r>
      <w:r>
        <w:t>【超幾何分配與期望值】：一箱子內有</w:t>
      </w:r>
      <w:r>
        <w:t xml:space="preserve"> 6 </w:t>
      </w:r>
      <w:proofErr w:type="gramStart"/>
      <w:r>
        <w:t>個</w:t>
      </w:r>
      <w:proofErr w:type="gramEnd"/>
      <w:r>
        <w:t>紅球、</w:t>
      </w:r>
      <w:r>
        <w:t xml:space="preserve">4 </w:t>
      </w:r>
      <w:r>
        <w:t>個白球。今從中隨機一次取出</w:t>
      </w:r>
      <w:r>
        <w:t xml:space="preserve"> 4 </w:t>
      </w:r>
      <w:proofErr w:type="gramStart"/>
      <w:r>
        <w:t>個</w:t>
      </w:r>
      <w:proofErr w:type="gramEnd"/>
      <w:r>
        <w:t>球（</w:t>
      </w:r>
      <w:proofErr w:type="gramStart"/>
      <w:r>
        <w:t>不</w:t>
      </w:r>
      <w:proofErr w:type="gramEnd"/>
      <w:r>
        <w:t>放回），求：</w:t>
      </w:r>
      <w:r>
        <w:t xml:space="preserve"> (1) </w:t>
      </w:r>
      <w:r>
        <w:t>取出的球中「恰有</w:t>
      </w:r>
      <w:r>
        <w:t xml:space="preserve"> 2 </w:t>
      </w:r>
      <w:proofErr w:type="gramStart"/>
      <w:r>
        <w:t>個</w:t>
      </w:r>
      <w:proofErr w:type="gramEnd"/>
      <w:r>
        <w:t>紅球與</w:t>
      </w:r>
      <w:r>
        <w:t xml:space="preserve"> 2 </w:t>
      </w:r>
      <w:proofErr w:type="gramStart"/>
      <w:r>
        <w:t>個</w:t>
      </w:r>
      <w:proofErr w:type="gramEnd"/>
      <w:r>
        <w:t>白球」的機率；</w:t>
      </w:r>
      <w:r>
        <w:t xml:space="preserve"> (2) </w:t>
      </w:r>
      <w:r>
        <w:t>取出紅球數量的期望值。</w:t>
      </w:r>
      <w:r>
        <w:t xml:space="preserve"> </w:t>
      </w:r>
    </w:p>
    <w:p w:rsidR="00F06EF5" w:rsidRDefault="00F9134C" w:rsidP="00F06EF5">
      <w:r>
        <w:t>題目</w:t>
      </w:r>
      <w:r>
        <w:t xml:space="preserve"> 8</w:t>
      </w:r>
      <w:proofErr w:type="gramStart"/>
      <w:r>
        <w:t>【</w:t>
      </w:r>
      <w:proofErr w:type="gramEnd"/>
      <w:r>
        <w:t>貝氏定理：非對稱</w:t>
      </w:r>
      <w:proofErr w:type="gramStart"/>
      <w:r>
        <w:t>雙箱摸球</w:t>
      </w:r>
      <w:proofErr w:type="gramEnd"/>
      <w:r>
        <w:t>】：有甲、乙兩箱子，</w:t>
      </w:r>
      <w:proofErr w:type="gramStart"/>
      <w:r>
        <w:t>甲箱有</w:t>
      </w:r>
      <w:proofErr w:type="gramEnd"/>
      <w:r>
        <w:t xml:space="preserve"> 4 </w:t>
      </w:r>
      <w:r>
        <w:t>紅球、</w:t>
      </w:r>
      <w:r>
        <w:t xml:space="preserve">1 </w:t>
      </w:r>
      <w:r>
        <w:t>白球；乙箱有</w:t>
      </w:r>
      <w:r>
        <w:t xml:space="preserve"> 2 </w:t>
      </w:r>
      <w:r>
        <w:t>紅球、</w:t>
      </w:r>
      <w:r>
        <w:t xml:space="preserve">3 </w:t>
      </w:r>
      <w:r>
        <w:t>白球。隨機選擇一箱（選中甲箱的機率為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>
        <w:t>，選中乙箱的機率為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>
        <w:t>），並從中隨機取出</w:t>
      </w:r>
      <w:r>
        <w:t xml:space="preserve"> 1 </w:t>
      </w:r>
      <w:r>
        <w:t>球。</w:t>
      </w:r>
      <w:r>
        <w:t xml:space="preserve"> (1) </w:t>
      </w:r>
      <w:r>
        <w:t>求取出的球是紅球的機率；</w:t>
      </w:r>
      <w:r>
        <w:t xml:space="preserve"> (2) </w:t>
      </w:r>
      <w:r>
        <w:t>若已</w:t>
      </w:r>
      <w:proofErr w:type="gramStart"/>
      <w:r>
        <w:t>知取</w:t>
      </w:r>
      <w:proofErr w:type="gramEnd"/>
      <w:r>
        <w:t>出的球是紅球，求</w:t>
      </w:r>
      <w:proofErr w:type="gramStart"/>
      <w:r>
        <w:t>該球來自甲箱</w:t>
      </w:r>
      <w:proofErr w:type="gramEnd"/>
      <w:r>
        <w:t>的條件機率。</w:t>
      </w:r>
      <w:r>
        <w:t xml:space="preserve"> </w:t>
      </w:r>
    </w:p>
    <w:p w:rsidR="009C3D66" w:rsidRDefault="00F9134C" w:rsidP="009C3D66">
      <w:pPr>
        <w:pStyle w:val="a3"/>
        <w:numPr>
          <w:ilvl w:val="0"/>
          <w:numId w:val="1"/>
        </w:numPr>
        <w:ind w:leftChars="0"/>
      </w:pPr>
      <w:r>
        <w:t>綜合與統計應用問題（</w:t>
      </w:r>
      <w:r>
        <w:t>Statistics &amp; Applied Probability</w:t>
      </w:r>
      <w:r>
        <w:t>）</w:t>
      </w:r>
    </w:p>
    <w:p w:rsidR="00794E11" w:rsidRDefault="00F9134C">
      <w:r>
        <w:t>題目</w:t>
      </w:r>
      <w:r>
        <w:t xml:space="preserve"> 9</w:t>
      </w:r>
      <w:r>
        <w:t>【獨立事件與條件機率運算】：設</w:t>
      </w:r>
      <w:r>
        <w:t xml:space="preserve"> </w:t>
      </w:r>
      <m:oMath>
        <m:r>
          <w:rPr>
            <w:rFonts w:ascii="Cambria Math" w:hAnsi="Cambria Math"/>
          </w:rPr>
          <m:t>A,B</m:t>
        </m:r>
      </m:oMath>
      <w:r>
        <w:t xml:space="preserve"> </w:t>
      </w:r>
      <w:r>
        <w:t>為同一樣本空間中的兩獨立事件，已知</w:t>
      </w:r>
      <w:r>
        <w:t xml:space="preserve"> </w:t>
      </w:r>
      <m:oMath>
        <m:r>
          <w:rPr>
            <w:rFonts w:ascii="Cambria Math" w:hAnsi="Cambria Math"/>
          </w:rPr>
          <m:t>P(A)=</m:t>
        </m:r>
        <m:r>
          <m:rPr>
            <m:sty m:val="p"/>
          </m:rPr>
          <w:rPr>
            <w:rFonts w:ascii="Cambria Math" w:hAnsi="Cambria Math"/>
          </w:rPr>
          <m:t>0.6</m:t>
        </m:r>
        <m:r>
          <w:rPr>
            <w:rFonts w:ascii="Cambria Math" w:hAnsi="Cambria Math"/>
          </w:rPr>
          <m:t>,P(A∪B)=</m:t>
        </m:r>
        <m:r>
          <m:rPr>
            <m:sty m:val="p"/>
          </m:rPr>
          <w:rPr>
            <w:rFonts w:ascii="Cambria Math" w:hAnsi="Cambria Math"/>
          </w:rPr>
          <m:t>0.84</m:t>
        </m:r>
      </m:oMath>
      <w:r>
        <w:t>。求：</w:t>
      </w:r>
      <w:r>
        <w:t xml:space="preserve"> (1) </w:t>
      </w:r>
      <m:oMath>
        <m:r>
          <w:rPr>
            <w:rFonts w:ascii="Cambria Math" w:hAnsi="Cambria Math"/>
          </w:rPr>
          <m:t>P(B)</m:t>
        </m:r>
      </m:oMath>
      <w:r>
        <w:t xml:space="preserve"> </w:t>
      </w:r>
      <w:r>
        <w:t>的值；</w:t>
      </w:r>
      <w:r>
        <w:t xml:space="preserve"> (2) </w:t>
      </w:r>
      <w:r>
        <w:t>條件機率</w:t>
      </w:r>
      <w:r>
        <w:t xml:space="preserve"> </w:t>
      </w:r>
      <m:oMath>
        <m:r>
          <w:rPr>
            <w:rFonts w:ascii="Cambria Math" w:hAnsi="Cambria Math"/>
          </w:rPr>
          <m:t>P(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∣B)</m:t>
        </m:r>
      </m:oMath>
      <w:r>
        <w:t xml:space="preserve"> </w:t>
      </w:r>
      <w:r>
        <w:t>的值。</w:t>
      </w:r>
      <w:r>
        <w:t xml:space="preserve"> </w:t>
      </w:r>
    </w:p>
    <w:p w:rsidR="00794E11" w:rsidRDefault="00F9134C">
      <w:r>
        <w:t>題目</w:t>
      </w:r>
      <w:r>
        <w:t xml:space="preserve"> 10</w:t>
      </w:r>
      <w:r>
        <w:t>【數據線性變換與期望值變異數】：某次統計學考試，原始分數</w:t>
      </w:r>
      <w:r>
        <w:t xml:space="preserve"> </w:t>
      </w:r>
      <m:oMath>
        <m:r>
          <w:rPr>
            <w:rFonts w:ascii="Cambria Math" w:hAnsi="Cambria Math"/>
          </w:rPr>
          <m:t>X</m:t>
        </m:r>
      </m:oMath>
      <w:r>
        <w:t xml:space="preserve"> </w:t>
      </w:r>
      <w:r>
        <w:t>的平均數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45</m:t>
        </m:r>
      </m:oMath>
      <w:r>
        <w:t xml:space="preserve"> </w:t>
      </w:r>
      <w:r>
        <w:t>分，標準差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10</m:t>
        </m:r>
      </m:oMath>
      <w:r>
        <w:t xml:space="preserve"> </w:t>
      </w:r>
      <w:r>
        <w:t>分。教授決定採用線性變換調整分數：</w:t>
      </w:r>
      <m:oMath>
        <m:r>
          <w:rPr>
            <w:rFonts w:ascii="Cambria Math" w:hAnsi="Cambria Math"/>
          </w:rPr>
          <m:t>Y=</m:t>
        </m:r>
        <m:r>
          <m:rPr>
            <m:sty m:val="p"/>
          </m:rPr>
          <w:rPr>
            <w:rFonts w:ascii="Cambria Math" w:hAnsi="Cambria Math"/>
          </w:rPr>
          <m:t>1.2</m:t>
        </m:r>
        <m:r>
          <w:rPr>
            <w:rFonts w:ascii="Cambria Math" w:hAnsi="Cambria Math"/>
          </w:rPr>
          <m:t>X+</m:t>
        </m:r>
        <m:r>
          <m:rPr>
            <m:sty m:val="p"/>
          </m:rPr>
          <w:rPr>
            <w:rFonts w:ascii="Cambria Math" w:hAnsi="Cambria Math"/>
          </w:rPr>
          <m:t>15</m:t>
        </m:r>
      </m:oMath>
      <w:r>
        <w:t>。</w:t>
      </w:r>
      <w:r>
        <w:t xml:space="preserve"> (1) </w:t>
      </w:r>
      <w:r>
        <w:t>求調整後分數</w:t>
      </w:r>
      <w:r>
        <w:t xml:space="preserve"> </w:t>
      </w:r>
      <m:oMath>
        <m:r>
          <w:rPr>
            <w:rFonts w:ascii="Cambria Math" w:hAnsi="Cambria Math"/>
          </w:rPr>
          <m:t>Y</m:t>
        </m:r>
      </m:oMath>
      <w:r>
        <w:t xml:space="preserve"> </w:t>
      </w:r>
      <w:r>
        <w:t>的平均數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>
        <w:t>；</w:t>
      </w:r>
      <w:r>
        <w:t xml:space="preserve"> (2) </w:t>
      </w:r>
      <w:r>
        <w:t>求調整後分數</w:t>
      </w:r>
      <w:r>
        <w:t xml:space="preserve"> </w:t>
      </w:r>
      <m:oMath>
        <m:r>
          <w:rPr>
            <w:rFonts w:ascii="Cambria Math" w:hAnsi="Cambria Math"/>
          </w:rPr>
          <m:t>Y</m:t>
        </m:r>
      </m:oMath>
      <w:r>
        <w:t xml:space="preserve"> </w:t>
      </w:r>
      <w:r>
        <w:t>的變異數</w:t>
      </w:r>
      <w:r>
        <w:t xml:space="preserve"> </w:t>
      </w:r>
      <m:oMath>
        <m:r>
          <w:rPr>
            <w:rFonts w:ascii="Cambria Math" w:hAnsi="Cambria Math"/>
          </w:rPr>
          <m:t>Var(Y)</m:t>
        </m:r>
      </m:oMath>
      <w:r>
        <w:t>。</w:t>
      </w:r>
      <w:r>
        <w:t xml:space="preserve"> </w:t>
      </w:r>
      <w:bookmarkStart w:id="0" w:name="_GoBack"/>
      <w:bookmarkEnd w:id="0"/>
    </w:p>
    <w:sectPr w:rsidR="00794E1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nsolas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F5A03"/>
    <w:multiLevelType w:val="hybridMultilevel"/>
    <w:tmpl w:val="FD9CE834"/>
    <w:lvl w:ilvl="0" w:tplc="4F04BEE6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11"/>
    <w:rsid w:val="00466FEC"/>
    <w:rsid w:val="006E079C"/>
    <w:rsid w:val="00794E11"/>
    <w:rsid w:val="0098579B"/>
    <w:rsid w:val="009C3D66"/>
    <w:rsid w:val="00F06EF5"/>
    <w:rsid w:val="00F25C22"/>
    <w:rsid w:val="00F9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821FB"/>
  <w15:docId w15:val="{E28B1D3E-526C-4E2B-8CFF-8D942705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pPr>
      <w:spacing w:before="360" w:after="120"/>
      <w:outlineLvl w:val="0"/>
    </w:pPr>
    <w:rPr>
      <w:b/>
      <w:sz w:val="36"/>
      <w:szCs w:val="36"/>
    </w:rPr>
  </w:style>
  <w:style w:type="paragraph" w:styleId="2">
    <w:name w:val="heading 2"/>
    <w:pPr>
      <w:spacing w:before="280" w:after="100"/>
      <w:outlineLvl w:val="1"/>
    </w:pPr>
    <w:rPr>
      <w:b/>
      <w:sz w:val="30"/>
      <w:szCs w:val="30"/>
    </w:rPr>
  </w:style>
  <w:style w:type="paragraph" w:styleId="3">
    <w:name w:val="heading 3"/>
    <w:pPr>
      <w:spacing w:before="200" w:after="80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de">
    <w:name w:val="Code"/>
    <w:pPr>
      <w:spacing w:after="0" w:line="240" w:lineRule="auto"/>
    </w:pPr>
    <w:rPr>
      <w:rFonts w:ascii="Consolas" w:hAnsi="Consolas"/>
      <w:sz w:val="20"/>
    </w:rPr>
  </w:style>
  <w:style w:type="paragraph" w:styleId="a3">
    <w:name w:val="List Paragraph"/>
    <w:basedOn w:val="a"/>
    <w:uiPriority w:val="34"/>
    <w:qFormat/>
    <w:rsid w:val="009C3D6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alclas-</dc:creator>
  <cp:lastModifiedBy>alclas-</cp:lastModifiedBy>
  <cp:revision>3</cp:revision>
  <dcterms:created xsi:type="dcterms:W3CDTF">2026-09-15T01:09:00Z</dcterms:created>
  <dcterms:modified xsi:type="dcterms:W3CDTF">2026-09-15T01:11:00Z</dcterms:modified>
</cp:coreProperties>
</file>